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A7C7D85" w14:textId="77777777" w:rsidR="00CC682E" w:rsidRDefault="00CC682E" w:rsidP="00CC682E">
      <w:pPr>
        <w:spacing w:line="480" w:lineRule="auto"/>
        <w:jc w:val="center"/>
        <w:rPr>
          <w:rFonts w:ascii="Times New Roman" w:hAnsi="Times New Roman" w:cs="Times New Roman"/>
          <w:sz w:val="24"/>
          <w:szCs w:val="24"/>
        </w:rPr>
      </w:pPr>
      <w:bookmarkStart w:id="0" w:name="_Hlk516907850"/>
    </w:p>
    <w:p w14:paraId="2E67329A" w14:textId="77777777" w:rsidR="00CC682E" w:rsidRDefault="00CC682E" w:rsidP="00CC682E">
      <w:pPr>
        <w:spacing w:line="480" w:lineRule="auto"/>
        <w:jc w:val="center"/>
        <w:rPr>
          <w:rFonts w:ascii="Times New Roman" w:hAnsi="Times New Roman" w:cs="Times New Roman"/>
          <w:sz w:val="24"/>
          <w:szCs w:val="24"/>
        </w:rPr>
      </w:pPr>
    </w:p>
    <w:p w14:paraId="37BB3E30" w14:textId="77777777" w:rsidR="00CC682E" w:rsidRDefault="00CC682E" w:rsidP="00CC682E">
      <w:pPr>
        <w:spacing w:line="480" w:lineRule="auto"/>
        <w:jc w:val="center"/>
        <w:rPr>
          <w:rFonts w:ascii="Times New Roman" w:hAnsi="Times New Roman" w:cs="Times New Roman"/>
          <w:sz w:val="24"/>
          <w:szCs w:val="24"/>
        </w:rPr>
      </w:pPr>
    </w:p>
    <w:p w14:paraId="280DED88" w14:textId="77777777" w:rsidR="00CC682E" w:rsidRDefault="00CC682E" w:rsidP="00CC682E">
      <w:pPr>
        <w:spacing w:line="480" w:lineRule="auto"/>
        <w:jc w:val="center"/>
        <w:rPr>
          <w:rFonts w:ascii="Times New Roman" w:hAnsi="Times New Roman" w:cs="Times New Roman"/>
          <w:sz w:val="24"/>
          <w:szCs w:val="24"/>
        </w:rPr>
      </w:pPr>
    </w:p>
    <w:p w14:paraId="71713677" w14:textId="77777777" w:rsidR="00CC682E" w:rsidRDefault="00CC682E" w:rsidP="00CC682E">
      <w:pPr>
        <w:spacing w:line="480" w:lineRule="auto"/>
        <w:jc w:val="center"/>
        <w:rPr>
          <w:rFonts w:ascii="Times New Roman" w:hAnsi="Times New Roman" w:cs="Times New Roman"/>
          <w:sz w:val="24"/>
          <w:szCs w:val="24"/>
        </w:rPr>
      </w:pPr>
    </w:p>
    <w:p w14:paraId="10173EFD" w14:textId="395E4B08" w:rsidR="00D71DF1" w:rsidRPr="00CC682E" w:rsidRDefault="00864E2F" w:rsidP="00CC682E">
      <w:pPr>
        <w:spacing w:line="480" w:lineRule="auto"/>
        <w:jc w:val="center"/>
        <w:rPr>
          <w:rFonts w:ascii="Times New Roman" w:hAnsi="Times New Roman" w:cs="Times New Roman"/>
          <w:sz w:val="24"/>
          <w:szCs w:val="24"/>
        </w:rPr>
      </w:pPr>
      <w:r w:rsidRPr="00CC682E">
        <w:rPr>
          <w:rFonts w:ascii="Times New Roman" w:hAnsi="Times New Roman" w:cs="Times New Roman"/>
          <w:sz w:val="24"/>
          <w:szCs w:val="24"/>
        </w:rPr>
        <w:t>The Team’s Hardware Needs</w:t>
      </w:r>
      <w:bookmarkEnd w:id="0"/>
    </w:p>
    <w:p w14:paraId="3C158625" w14:textId="77777777" w:rsidR="00D71DF1" w:rsidRPr="00CC682E" w:rsidRDefault="00864E2F" w:rsidP="00CC682E">
      <w:pPr>
        <w:spacing w:line="480" w:lineRule="auto"/>
        <w:jc w:val="center"/>
        <w:rPr>
          <w:rFonts w:ascii="Times New Roman" w:hAnsi="Times New Roman" w:cs="Times New Roman"/>
          <w:sz w:val="24"/>
          <w:szCs w:val="24"/>
        </w:rPr>
      </w:pPr>
      <w:r w:rsidRPr="00CC682E">
        <w:rPr>
          <w:rFonts w:ascii="Times New Roman" w:hAnsi="Times New Roman" w:cs="Times New Roman"/>
          <w:sz w:val="24"/>
          <w:szCs w:val="24"/>
        </w:rPr>
        <w:t>Student’s Name</w:t>
      </w:r>
    </w:p>
    <w:p w14:paraId="7DE818FD" w14:textId="77777777" w:rsidR="00D71DF1" w:rsidRPr="00CC682E" w:rsidRDefault="00864E2F" w:rsidP="00CC682E">
      <w:pPr>
        <w:spacing w:line="480" w:lineRule="auto"/>
        <w:jc w:val="center"/>
        <w:rPr>
          <w:rFonts w:ascii="Times New Roman" w:hAnsi="Times New Roman" w:cs="Times New Roman"/>
          <w:sz w:val="24"/>
          <w:szCs w:val="24"/>
        </w:rPr>
      </w:pPr>
      <w:r w:rsidRPr="00CC682E">
        <w:rPr>
          <w:rFonts w:ascii="Times New Roman" w:hAnsi="Times New Roman" w:cs="Times New Roman"/>
          <w:sz w:val="24"/>
          <w:szCs w:val="24"/>
        </w:rPr>
        <w:t>Institutional Affiliations</w:t>
      </w:r>
    </w:p>
    <w:p w14:paraId="4DF3C194" w14:textId="77777777" w:rsidR="00CC682E" w:rsidRDefault="00864E2F" w:rsidP="00CC682E">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60689B71" w14:textId="50F7D002" w:rsidR="00B10457" w:rsidRPr="00CC682E" w:rsidRDefault="00864E2F" w:rsidP="00CC682E">
      <w:pPr>
        <w:spacing w:line="480" w:lineRule="auto"/>
        <w:jc w:val="center"/>
        <w:rPr>
          <w:rFonts w:ascii="Times New Roman" w:hAnsi="Times New Roman" w:cs="Times New Roman"/>
          <w:sz w:val="24"/>
          <w:szCs w:val="24"/>
        </w:rPr>
      </w:pPr>
      <w:r w:rsidRPr="00CC682E">
        <w:rPr>
          <w:rFonts w:ascii="Times New Roman" w:hAnsi="Times New Roman" w:cs="Times New Roman"/>
          <w:sz w:val="24"/>
          <w:szCs w:val="24"/>
        </w:rPr>
        <w:lastRenderedPageBreak/>
        <w:t xml:space="preserve">The </w:t>
      </w:r>
      <w:r w:rsidR="00CC682E" w:rsidRPr="00CC682E">
        <w:rPr>
          <w:rFonts w:ascii="Times New Roman" w:hAnsi="Times New Roman" w:cs="Times New Roman"/>
          <w:sz w:val="24"/>
          <w:szCs w:val="24"/>
        </w:rPr>
        <w:t>Team’s Hardware Needs</w:t>
      </w:r>
    </w:p>
    <w:p w14:paraId="7CC884E4" w14:textId="77777777" w:rsidR="00D71DF1" w:rsidRPr="00CC682E" w:rsidRDefault="00864E2F" w:rsidP="00CC682E">
      <w:pPr>
        <w:spacing w:line="480" w:lineRule="auto"/>
        <w:jc w:val="center"/>
        <w:rPr>
          <w:rFonts w:ascii="Times New Roman" w:hAnsi="Times New Roman" w:cs="Times New Roman"/>
          <w:b/>
          <w:sz w:val="24"/>
          <w:szCs w:val="24"/>
        </w:rPr>
      </w:pPr>
      <w:r w:rsidRPr="00CC682E">
        <w:rPr>
          <w:rFonts w:ascii="Times New Roman" w:hAnsi="Times New Roman" w:cs="Times New Roman"/>
          <w:b/>
          <w:sz w:val="24"/>
          <w:szCs w:val="24"/>
        </w:rPr>
        <w:t>Introduction</w:t>
      </w:r>
    </w:p>
    <w:p w14:paraId="37EE195B" w14:textId="77777777" w:rsidR="008D00C0" w:rsidRPr="00CC682E" w:rsidRDefault="00864E2F" w:rsidP="00CC682E">
      <w:pPr>
        <w:spacing w:line="480" w:lineRule="auto"/>
        <w:ind w:firstLine="720"/>
        <w:rPr>
          <w:rFonts w:ascii="Times New Roman" w:hAnsi="Times New Roman" w:cs="Times New Roman"/>
          <w:sz w:val="24"/>
          <w:szCs w:val="24"/>
        </w:rPr>
      </w:pPr>
      <w:r w:rsidRPr="00CC682E">
        <w:rPr>
          <w:rFonts w:ascii="Times New Roman" w:hAnsi="Times New Roman" w:cs="Times New Roman"/>
          <w:sz w:val="24"/>
          <w:szCs w:val="24"/>
        </w:rPr>
        <w:t xml:space="preserve">Computer hardware is the physical components making up a computer system. There are different kinds of hardware components connected inside or outside of a computer. Hardware choice depends on the needs </w:t>
      </w:r>
      <w:r w:rsidR="00886BFE" w:rsidRPr="00CC682E">
        <w:rPr>
          <w:rFonts w:ascii="Times New Roman" w:hAnsi="Times New Roman" w:cs="Times New Roman"/>
          <w:sz w:val="24"/>
          <w:szCs w:val="24"/>
        </w:rPr>
        <w:t>that the computer is going to fulfill. The hardware configuration is key in handling the software requirements of the computer. These two coordinate to make the computer function appropriately</w:t>
      </w:r>
      <w:r w:rsidR="00247B34" w:rsidRPr="00CC682E">
        <w:rPr>
          <w:rFonts w:ascii="Times New Roman" w:hAnsi="Times New Roman" w:cs="Times New Roman"/>
          <w:sz w:val="24"/>
          <w:szCs w:val="24"/>
        </w:rPr>
        <w:t xml:space="preserve"> (Keith Jr, 2012)</w:t>
      </w:r>
      <w:r w:rsidR="00886BFE" w:rsidRPr="00CC682E">
        <w:rPr>
          <w:rFonts w:ascii="Times New Roman" w:hAnsi="Times New Roman" w:cs="Times New Roman"/>
          <w:sz w:val="24"/>
          <w:szCs w:val="24"/>
        </w:rPr>
        <w:t>. This paper looks at the various hardware requirements for a computer that would be used by a multimedia developer.</w:t>
      </w:r>
    </w:p>
    <w:p w14:paraId="62CB8B87" w14:textId="17BAF9CD" w:rsidR="00207438" w:rsidRPr="00CC682E" w:rsidRDefault="00864E2F" w:rsidP="00CC682E">
      <w:pPr>
        <w:spacing w:line="480" w:lineRule="auto"/>
        <w:jc w:val="center"/>
        <w:rPr>
          <w:rFonts w:ascii="Times New Roman" w:hAnsi="Times New Roman" w:cs="Times New Roman"/>
          <w:b/>
          <w:sz w:val="24"/>
          <w:szCs w:val="24"/>
        </w:rPr>
      </w:pPr>
      <w:r w:rsidRPr="00CC682E">
        <w:rPr>
          <w:rFonts w:ascii="Times New Roman" w:hAnsi="Times New Roman" w:cs="Times New Roman"/>
          <w:b/>
          <w:sz w:val="24"/>
          <w:szCs w:val="24"/>
        </w:rPr>
        <w:t xml:space="preserve">The </w:t>
      </w:r>
      <w:r w:rsidR="008D00C0" w:rsidRPr="00CC682E">
        <w:rPr>
          <w:rFonts w:ascii="Times New Roman" w:hAnsi="Times New Roman" w:cs="Times New Roman"/>
          <w:b/>
          <w:sz w:val="24"/>
          <w:szCs w:val="24"/>
        </w:rPr>
        <w:t xml:space="preserve">Most Important Parts to be Considered for </w:t>
      </w:r>
      <w:r w:rsidR="00575482" w:rsidRPr="00CC682E">
        <w:rPr>
          <w:rFonts w:ascii="Times New Roman" w:hAnsi="Times New Roman" w:cs="Times New Roman"/>
          <w:b/>
          <w:sz w:val="24"/>
          <w:szCs w:val="24"/>
        </w:rPr>
        <w:t>t</w:t>
      </w:r>
      <w:r w:rsidR="008D00C0" w:rsidRPr="00CC682E">
        <w:rPr>
          <w:rFonts w:ascii="Times New Roman" w:hAnsi="Times New Roman" w:cs="Times New Roman"/>
          <w:b/>
          <w:sz w:val="24"/>
          <w:szCs w:val="24"/>
        </w:rPr>
        <w:t>he Team Computers</w:t>
      </w:r>
    </w:p>
    <w:p w14:paraId="1EF98F05" w14:textId="77777777" w:rsidR="0093016B" w:rsidRPr="00CC682E" w:rsidRDefault="00864E2F" w:rsidP="00CC682E">
      <w:pPr>
        <w:spacing w:line="480" w:lineRule="auto"/>
        <w:ind w:firstLine="720"/>
        <w:rPr>
          <w:rFonts w:ascii="Times New Roman" w:hAnsi="Times New Roman" w:cs="Times New Roman"/>
          <w:sz w:val="24"/>
          <w:szCs w:val="24"/>
        </w:rPr>
      </w:pPr>
      <w:r w:rsidRPr="00CC682E">
        <w:rPr>
          <w:rFonts w:ascii="Times New Roman" w:hAnsi="Times New Roman" w:cs="Times New Roman"/>
          <w:sz w:val="24"/>
          <w:szCs w:val="24"/>
        </w:rPr>
        <w:t xml:space="preserve">Hardware can be divided into two, i.e. the parts that </w:t>
      </w:r>
      <w:r w:rsidR="0086423C" w:rsidRPr="00CC682E">
        <w:rPr>
          <w:rFonts w:ascii="Times New Roman" w:hAnsi="Times New Roman" w:cs="Times New Roman"/>
          <w:sz w:val="24"/>
          <w:szCs w:val="24"/>
        </w:rPr>
        <w:t>are parts that are part of the computer and those that are attached to it, i.e. peripherals. Hardware components include t</w:t>
      </w:r>
      <w:r w:rsidRPr="00CC682E">
        <w:rPr>
          <w:rFonts w:ascii="Times New Roman" w:hAnsi="Times New Roman" w:cs="Times New Roman"/>
          <w:sz w:val="24"/>
          <w:szCs w:val="24"/>
        </w:rPr>
        <w:t>he power supply, main board, Central Processing Unit (CPU) Random Access Memory (RAM) and</w:t>
      </w:r>
      <w:r w:rsidR="0086423C" w:rsidRPr="00CC682E">
        <w:rPr>
          <w:rFonts w:ascii="Times New Roman" w:hAnsi="Times New Roman" w:cs="Times New Roman"/>
          <w:sz w:val="24"/>
          <w:szCs w:val="24"/>
        </w:rPr>
        <w:t xml:space="preserve"> the HDD</w:t>
      </w:r>
      <w:r w:rsidRPr="00CC682E">
        <w:rPr>
          <w:rFonts w:ascii="Times New Roman" w:hAnsi="Times New Roman" w:cs="Times New Roman"/>
          <w:sz w:val="24"/>
          <w:szCs w:val="24"/>
        </w:rPr>
        <w:t xml:space="preserve"> </w:t>
      </w:r>
      <w:r w:rsidR="0086423C" w:rsidRPr="00CC682E">
        <w:rPr>
          <w:rFonts w:ascii="Times New Roman" w:hAnsi="Times New Roman" w:cs="Times New Roman"/>
          <w:sz w:val="24"/>
          <w:szCs w:val="24"/>
        </w:rPr>
        <w:t>(Hard Disk Drive).</w:t>
      </w:r>
      <w:r w:rsidR="00523E17" w:rsidRPr="00CC682E">
        <w:rPr>
          <w:rFonts w:ascii="Times New Roman" w:hAnsi="Times New Roman" w:cs="Times New Roman"/>
          <w:sz w:val="24"/>
          <w:szCs w:val="24"/>
        </w:rPr>
        <w:t xml:space="preserve"> Peripherals include </w:t>
      </w:r>
      <w:r w:rsidRPr="00CC682E">
        <w:rPr>
          <w:rFonts w:ascii="Times New Roman" w:hAnsi="Times New Roman" w:cs="Times New Roman"/>
          <w:sz w:val="24"/>
          <w:szCs w:val="24"/>
        </w:rPr>
        <w:t>the keyboard, monitor, mouse, printer, and scanner.</w:t>
      </w:r>
      <w:r w:rsidR="00523E17" w:rsidRPr="00CC682E">
        <w:rPr>
          <w:rFonts w:ascii="Times New Roman" w:hAnsi="Times New Roman" w:cs="Times New Roman"/>
          <w:sz w:val="24"/>
          <w:szCs w:val="24"/>
        </w:rPr>
        <w:t xml:space="preserve"> </w:t>
      </w:r>
      <w:r w:rsidR="00A2347B" w:rsidRPr="00CC682E">
        <w:rPr>
          <w:rFonts w:ascii="Times New Roman" w:hAnsi="Times New Roman" w:cs="Times New Roman"/>
          <w:sz w:val="24"/>
          <w:szCs w:val="24"/>
        </w:rPr>
        <w:t>However, the five mentioned hardware parts are the most important for consideration. The motherboard is the most important with all other components having to be connected to it. It allows the all the other computer components to effectively communicate with each other</w:t>
      </w:r>
      <w:r w:rsidR="00247B34" w:rsidRPr="00CC682E">
        <w:rPr>
          <w:rFonts w:ascii="Times New Roman" w:hAnsi="Times New Roman" w:cs="Times New Roman"/>
          <w:sz w:val="24"/>
          <w:szCs w:val="24"/>
        </w:rPr>
        <w:t xml:space="preserve"> (Patterson &amp; Hennessy, 2013)</w:t>
      </w:r>
      <w:r w:rsidR="00A2347B" w:rsidRPr="00CC682E">
        <w:rPr>
          <w:rFonts w:ascii="Times New Roman" w:hAnsi="Times New Roman" w:cs="Times New Roman"/>
          <w:sz w:val="24"/>
          <w:szCs w:val="24"/>
        </w:rPr>
        <w:t>.</w:t>
      </w:r>
    </w:p>
    <w:p w14:paraId="498C8207" w14:textId="6DF5C142" w:rsidR="0093016B" w:rsidRPr="00CC682E" w:rsidRDefault="00864E2F" w:rsidP="00CC682E">
      <w:pPr>
        <w:spacing w:line="480" w:lineRule="auto"/>
        <w:ind w:firstLine="720"/>
        <w:rPr>
          <w:rFonts w:ascii="Times New Roman" w:hAnsi="Times New Roman" w:cs="Times New Roman"/>
          <w:sz w:val="24"/>
          <w:szCs w:val="24"/>
        </w:rPr>
      </w:pPr>
      <w:r w:rsidRPr="00CC682E">
        <w:rPr>
          <w:rFonts w:ascii="Times New Roman" w:hAnsi="Times New Roman" w:cs="Times New Roman"/>
          <w:sz w:val="24"/>
          <w:szCs w:val="24"/>
        </w:rPr>
        <w:t>CPU is a sm</w:t>
      </w:r>
      <w:r w:rsidRPr="00CC682E">
        <w:rPr>
          <w:rFonts w:ascii="Times New Roman" w:hAnsi="Times New Roman" w:cs="Times New Roman"/>
          <w:sz w:val="24"/>
          <w:szCs w:val="24"/>
        </w:rPr>
        <w:t>all chip that aids in the provision of the computer power. It is the CPU that determines the operational capability of the computer through determination of the speed</w:t>
      </w:r>
      <w:r w:rsidR="00D40F07" w:rsidRPr="00CC682E">
        <w:rPr>
          <w:rFonts w:ascii="Times New Roman" w:hAnsi="Times New Roman" w:cs="Times New Roman"/>
          <w:sz w:val="24"/>
          <w:szCs w:val="24"/>
        </w:rPr>
        <w:t>. The hard drive acts as the library for the data thus responsible for storage of information. The information might be files, music and or documents for various needs. RAM is the memory essential for data processing. Therefore</w:t>
      </w:r>
      <w:r w:rsidR="00602E14">
        <w:rPr>
          <w:rFonts w:ascii="Times New Roman" w:hAnsi="Times New Roman" w:cs="Times New Roman"/>
          <w:sz w:val="24"/>
          <w:szCs w:val="24"/>
        </w:rPr>
        <w:t>,</w:t>
      </w:r>
      <w:r w:rsidR="00D40F07" w:rsidRPr="00CC682E">
        <w:rPr>
          <w:rFonts w:ascii="Times New Roman" w:hAnsi="Times New Roman" w:cs="Times New Roman"/>
          <w:sz w:val="24"/>
          <w:szCs w:val="24"/>
        </w:rPr>
        <w:t xml:space="preserve"> the higher the RAM, the higher the processing speed </w:t>
      </w:r>
      <w:r w:rsidR="00D40F07" w:rsidRPr="00CC682E">
        <w:rPr>
          <w:rFonts w:ascii="Times New Roman" w:hAnsi="Times New Roman" w:cs="Times New Roman"/>
          <w:sz w:val="24"/>
          <w:szCs w:val="24"/>
        </w:rPr>
        <w:lastRenderedPageBreak/>
        <w:t>which ultimately leads to high computer speed. The HDD makes the users able to utilize CDs, DVDs and other media stored on the disc for computer utilization. Even though USB storage has recently developed, disc drives still play impor</w:t>
      </w:r>
      <w:r w:rsidR="00247B34" w:rsidRPr="00CC682E">
        <w:rPr>
          <w:rFonts w:ascii="Times New Roman" w:hAnsi="Times New Roman" w:cs="Times New Roman"/>
          <w:sz w:val="24"/>
          <w:szCs w:val="24"/>
        </w:rPr>
        <w:t>tant functions in the computer (Patterson &amp; Hennessy, 2013).</w:t>
      </w:r>
    </w:p>
    <w:p w14:paraId="73AA034A" w14:textId="1761CA40" w:rsidR="00207438" w:rsidRPr="00CC682E" w:rsidRDefault="00864E2F" w:rsidP="00CC682E">
      <w:pPr>
        <w:spacing w:line="480" w:lineRule="auto"/>
        <w:jc w:val="center"/>
        <w:rPr>
          <w:rFonts w:ascii="Times New Roman" w:hAnsi="Times New Roman" w:cs="Times New Roman"/>
          <w:b/>
          <w:sz w:val="24"/>
          <w:szCs w:val="24"/>
        </w:rPr>
      </w:pPr>
      <w:r w:rsidRPr="00CC682E">
        <w:rPr>
          <w:rFonts w:ascii="Times New Roman" w:hAnsi="Times New Roman" w:cs="Times New Roman"/>
          <w:b/>
          <w:sz w:val="24"/>
          <w:szCs w:val="24"/>
        </w:rPr>
        <w:t xml:space="preserve">The </w:t>
      </w:r>
      <w:r w:rsidR="0093016B" w:rsidRPr="00CC682E">
        <w:rPr>
          <w:rFonts w:ascii="Times New Roman" w:hAnsi="Times New Roman" w:cs="Times New Roman"/>
          <w:b/>
          <w:sz w:val="24"/>
          <w:szCs w:val="24"/>
        </w:rPr>
        <w:t>Recommended General Specifications for the Parts</w:t>
      </w:r>
    </w:p>
    <w:p w14:paraId="2A7DA2D2" w14:textId="77777777" w:rsidR="00570812" w:rsidRPr="00CC682E" w:rsidRDefault="00864E2F" w:rsidP="00CC682E">
      <w:pPr>
        <w:spacing w:line="480" w:lineRule="auto"/>
        <w:ind w:firstLine="720"/>
        <w:rPr>
          <w:rFonts w:ascii="Times New Roman" w:hAnsi="Times New Roman" w:cs="Times New Roman"/>
          <w:sz w:val="24"/>
          <w:szCs w:val="24"/>
        </w:rPr>
      </w:pPr>
      <w:r w:rsidRPr="00CC682E">
        <w:rPr>
          <w:rFonts w:ascii="Times New Roman" w:hAnsi="Times New Roman" w:cs="Times New Roman"/>
          <w:sz w:val="24"/>
          <w:szCs w:val="24"/>
        </w:rPr>
        <w:t xml:space="preserve">Graphic design, animations and promotional functions would dictate the requirements for the hardware that can effectively fulfill these functions. </w:t>
      </w:r>
      <w:r w:rsidR="00DB29C2" w:rsidRPr="00CC682E">
        <w:rPr>
          <w:rFonts w:ascii="Times New Roman" w:hAnsi="Times New Roman" w:cs="Times New Roman"/>
          <w:sz w:val="24"/>
          <w:szCs w:val="24"/>
        </w:rPr>
        <w:t xml:space="preserve">For effectiveness, the CPU I would prefer </w:t>
      </w:r>
      <w:r w:rsidR="00DB29C2" w:rsidRPr="00CC682E">
        <w:rPr>
          <w:rStyle w:val="productdesc"/>
          <w:rFonts w:ascii="Times New Roman" w:hAnsi="Times New Roman" w:cs="Times New Roman"/>
          <w:sz w:val="24"/>
          <w:szCs w:val="24"/>
        </w:rPr>
        <w:t xml:space="preserve">MD RYZEN 7 1700 Desktop Processor 8-Core 3.0 GHz (3.7 GHz Turbo) </w:t>
      </w:r>
      <w:r w:rsidR="00DB29C2" w:rsidRPr="00CC682E">
        <w:rPr>
          <w:rFonts w:ascii="Times New Roman" w:hAnsi="Times New Roman" w:cs="Times New Roman"/>
          <w:sz w:val="24"/>
          <w:szCs w:val="24"/>
        </w:rPr>
        <w:t xml:space="preserve">to ensure the computer can make at least one billion calculations in a second. This is important to cater for graphics needs. </w:t>
      </w:r>
      <w:r w:rsidR="003D5048" w:rsidRPr="00CC682E">
        <w:rPr>
          <w:rFonts w:ascii="Times New Roman" w:hAnsi="Times New Roman" w:cs="Times New Roman"/>
          <w:sz w:val="24"/>
          <w:szCs w:val="24"/>
        </w:rPr>
        <w:t xml:space="preserve">Since a lot of data processing would be involved which dictates that the computer must be able to handle such high needs, Corsair Vengeance LPX 32GB (2x16GB) 288-Pin DDR4 3000 (PC4 24000) which is 32GB in size can effectively handle the requirements and therefore give </w:t>
      </w:r>
      <w:r w:rsidRPr="00CC682E">
        <w:rPr>
          <w:rFonts w:ascii="Times New Roman" w:hAnsi="Times New Roman" w:cs="Times New Roman"/>
          <w:sz w:val="24"/>
          <w:szCs w:val="24"/>
        </w:rPr>
        <w:t>the processing</w:t>
      </w:r>
      <w:r w:rsidR="003D5048" w:rsidRPr="00CC682E">
        <w:rPr>
          <w:rFonts w:ascii="Times New Roman" w:hAnsi="Times New Roman" w:cs="Times New Roman"/>
          <w:sz w:val="24"/>
          <w:szCs w:val="24"/>
        </w:rPr>
        <w:t xml:space="preserve"> requirements</w:t>
      </w:r>
      <w:r w:rsidR="00247B34" w:rsidRPr="00CC682E">
        <w:rPr>
          <w:rFonts w:ascii="Times New Roman" w:hAnsi="Times New Roman" w:cs="Times New Roman"/>
          <w:sz w:val="24"/>
          <w:szCs w:val="24"/>
        </w:rPr>
        <w:t xml:space="preserve"> (Sigmawave’s Online Store website, 2018)</w:t>
      </w:r>
      <w:r w:rsidR="003D5048" w:rsidRPr="00CC682E">
        <w:rPr>
          <w:rFonts w:ascii="Times New Roman" w:hAnsi="Times New Roman" w:cs="Times New Roman"/>
          <w:sz w:val="24"/>
          <w:szCs w:val="24"/>
        </w:rPr>
        <w:t>.</w:t>
      </w:r>
    </w:p>
    <w:p w14:paraId="13BAC652" w14:textId="77777777" w:rsidR="00570812" w:rsidRPr="00CC682E" w:rsidRDefault="00864E2F" w:rsidP="00CC682E">
      <w:pPr>
        <w:spacing w:line="480" w:lineRule="auto"/>
        <w:ind w:firstLine="720"/>
        <w:rPr>
          <w:rFonts w:ascii="Times New Roman" w:hAnsi="Times New Roman" w:cs="Times New Roman"/>
          <w:sz w:val="24"/>
          <w:szCs w:val="24"/>
        </w:rPr>
      </w:pPr>
      <w:r w:rsidRPr="00CC682E">
        <w:rPr>
          <w:rFonts w:ascii="Times New Roman" w:eastAsia="Times New Roman" w:hAnsi="Times New Roman" w:cs="Times New Roman"/>
          <w:sz w:val="24"/>
          <w:szCs w:val="24"/>
        </w:rPr>
        <w:t>Super mic</w:t>
      </w:r>
      <w:r w:rsidRPr="00CC682E">
        <w:rPr>
          <w:rFonts w:ascii="Times New Roman" w:eastAsia="Times New Roman" w:hAnsi="Times New Roman" w:cs="Times New Roman"/>
          <w:sz w:val="24"/>
          <w:szCs w:val="24"/>
        </w:rPr>
        <w:t>ro</w:t>
      </w:r>
      <w:r w:rsidR="0048782A" w:rsidRPr="00CC682E">
        <w:rPr>
          <w:rFonts w:ascii="Times New Roman" w:eastAsia="Times New Roman" w:hAnsi="Times New Roman" w:cs="Times New Roman"/>
          <w:sz w:val="24"/>
          <w:szCs w:val="24"/>
        </w:rPr>
        <w:t xml:space="preserve"> X11DPi-N dual Xeon LGA 3647 E-ATX motherboard which can handle up to 2TB RDIMM 2666MHz would be a better option. This is because of its ability to handle varied</w:t>
      </w:r>
      <w:r w:rsidRPr="00CC682E">
        <w:rPr>
          <w:rFonts w:ascii="Times New Roman" w:eastAsia="Times New Roman" w:hAnsi="Times New Roman" w:cs="Times New Roman"/>
          <w:sz w:val="24"/>
          <w:szCs w:val="24"/>
        </w:rPr>
        <w:t xml:space="preserve"> connectivities that are involved in such a computer. It also has a TDP support 205W and </w:t>
      </w:r>
      <w:r w:rsidR="00D92901" w:rsidRPr="00CC682E">
        <w:rPr>
          <w:rFonts w:ascii="Times New Roman" w:eastAsia="Times New Roman" w:hAnsi="Times New Roman" w:cs="Times New Roman"/>
          <w:sz w:val="24"/>
          <w:szCs w:val="24"/>
        </w:rPr>
        <w:t xml:space="preserve">2UPI of up to 10.4 GT/s. For the HDD, I would prefer Asus BDXL Support which has a wide compatibility with both MAC and windows with extreme 6X Blu-ray reading speed. This can </w:t>
      </w:r>
      <w:r w:rsidR="00247B34" w:rsidRPr="00CC682E">
        <w:rPr>
          <w:rFonts w:ascii="Times New Roman" w:eastAsia="Times New Roman" w:hAnsi="Times New Roman" w:cs="Times New Roman"/>
          <w:sz w:val="24"/>
          <w:szCs w:val="24"/>
        </w:rPr>
        <w:t>handle</w:t>
      </w:r>
      <w:r w:rsidR="00D92901" w:rsidRPr="00CC682E">
        <w:rPr>
          <w:rFonts w:ascii="Times New Roman" w:eastAsia="Times New Roman" w:hAnsi="Times New Roman" w:cs="Times New Roman"/>
          <w:sz w:val="24"/>
          <w:szCs w:val="24"/>
        </w:rPr>
        <w:t xml:space="preserve"> all the media storage needs which are common for such a usage. </w:t>
      </w:r>
      <w:r w:rsidR="002E6127" w:rsidRPr="00CC682E">
        <w:rPr>
          <w:rFonts w:ascii="Times New Roman" w:eastAsia="Times New Roman" w:hAnsi="Times New Roman" w:cs="Times New Roman"/>
          <w:sz w:val="24"/>
          <w:szCs w:val="24"/>
        </w:rPr>
        <w:t>The best graphics card that would handle the design needs effectively is ASUS GeForce GTX 1080 8GB Founders Edition due to the energy efficiency it has and a digital resolution 7680 x 4320</w:t>
      </w:r>
      <w:r w:rsidR="00247B34" w:rsidRPr="00CC682E">
        <w:rPr>
          <w:rFonts w:ascii="Times New Roman" w:eastAsia="Times New Roman" w:hAnsi="Times New Roman" w:cs="Times New Roman"/>
          <w:sz w:val="24"/>
          <w:szCs w:val="24"/>
        </w:rPr>
        <w:t xml:space="preserve"> </w:t>
      </w:r>
      <w:r w:rsidR="00247B34" w:rsidRPr="00CC682E">
        <w:rPr>
          <w:rFonts w:ascii="Times New Roman" w:hAnsi="Times New Roman" w:cs="Times New Roman"/>
          <w:sz w:val="24"/>
          <w:szCs w:val="24"/>
        </w:rPr>
        <w:t>(Patterson &amp; Hennessy, 2013).</w:t>
      </w:r>
    </w:p>
    <w:p w14:paraId="1FE64D99" w14:textId="45A334D5" w:rsidR="00207438" w:rsidRPr="00CC682E" w:rsidRDefault="00864E2F" w:rsidP="00CC682E">
      <w:pPr>
        <w:spacing w:line="480" w:lineRule="auto"/>
        <w:jc w:val="center"/>
        <w:rPr>
          <w:rFonts w:ascii="Times New Roman" w:hAnsi="Times New Roman" w:cs="Times New Roman"/>
          <w:b/>
          <w:sz w:val="24"/>
          <w:szCs w:val="24"/>
        </w:rPr>
      </w:pPr>
      <w:r w:rsidRPr="00CC682E">
        <w:rPr>
          <w:rFonts w:ascii="Times New Roman" w:hAnsi="Times New Roman" w:cs="Times New Roman"/>
          <w:b/>
          <w:sz w:val="24"/>
          <w:szCs w:val="24"/>
        </w:rPr>
        <w:lastRenderedPageBreak/>
        <w:t xml:space="preserve">The </w:t>
      </w:r>
      <w:r w:rsidR="00570812" w:rsidRPr="00CC682E">
        <w:rPr>
          <w:rFonts w:ascii="Times New Roman" w:hAnsi="Times New Roman" w:cs="Times New Roman"/>
          <w:b/>
          <w:sz w:val="24"/>
          <w:szCs w:val="24"/>
        </w:rPr>
        <w:t>Quotation</w:t>
      </w:r>
    </w:p>
    <w:p w14:paraId="613B9962" w14:textId="212E98BC" w:rsidR="009046BF" w:rsidRPr="00CC682E" w:rsidRDefault="00864E2F" w:rsidP="00CC682E">
      <w:pPr>
        <w:spacing w:line="480" w:lineRule="auto"/>
        <w:ind w:firstLine="720"/>
        <w:rPr>
          <w:rFonts w:ascii="Times New Roman" w:hAnsi="Times New Roman" w:cs="Times New Roman"/>
          <w:sz w:val="24"/>
          <w:szCs w:val="24"/>
        </w:rPr>
      </w:pPr>
      <w:r w:rsidRPr="00CC682E">
        <w:rPr>
          <w:rFonts w:ascii="Times New Roman" w:hAnsi="Times New Roman" w:cs="Times New Roman"/>
          <w:sz w:val="24"/>
          <w:szCs w:val="24"/>
        </w:rPr>
        <w:t xml:space="preserve">In </w:t>
      </w:r>
      <w:r w:rsidRPr="00CC682E">
        <w:rPr>
          <w:rFonts w:ascii="Times New Roman" w:hAnsi="Times New Roman" w:cs="Times New Roman"/>
          <w:sz w:val="24"/>
          <w:szCs w:val="24"/>
        </w:rPr>
        <w:t>consideration of the specifications required. Application of the configurator gives a quotation for the PC of about 949.69 $. This is in consideration of all the specifications that are key for the operation of the computer to cater for the graphics design</w:t>
      </w:r>
      <w:r w:rsidRPr="00CC682E">
        <w:rPr>
          <w:rFonts w:ascii="Times New Roman" w:hAnsi="Times New Roman" w:cs="Times New Roman"/>
          <w:sz w:val="24"/>
          <w:szCs w:val="24"/>
        </w:rPr>
        <w:t>, animation and promotional material needs. It should be noted that the price is inclusive of the tax since the price without tax is at 826.00 $ with the GST in Canada and Quebec as 41.30 $ and 82.39 $ respectively</w:t>
      </w:r>
      <w:r w:rsidR="00D60B02" w:rsidRPr="00CC682E">
        <w:rPr>
          <w:rFonts w:ascii="Times New Roman" w:hAnsi="Times New Roman" w:cs="Times New Roman"/>
          <w:sz w:val="24"/>
          <w:szCs w:val="24"/>
        </w:rPr>
        <w:t xml:space="preserve"> (Configuration and Prix website, 2018)</w:t>
      </w:r>
      <w:r w:rsidRPr="00CC682E">
        <w:rPr>
          <w:rFonts w:ascii="Times New Roman" w:hAnsi="Times New Roman" w:cs="Times New Roman"/>
          <w:sz w:val="24"/>
          <w:szCs w:val="24"/>
        </w:rPr>
        <w:t>. These</w:t>
      </w:r>
      <w:bookmarkStart w:id="1" w:name="_GoBack"/>
      <w:bookmarkEnd w:id="1"/>
      <w:r w:rsidRPr="00CC682E">
        <w:rPr>
          <w:rFonts w:ascii="Times New Roman" w:hAnsi="Times New Roman" w:cs="Times New Roman"/>
          <w:sz w:val="24"/>
          <w:szCs w:val="24"/>
        </w:rPr>
        <w:t xml:space="preserve"> can be summarized as below. </w:t>
      </w:r>
    </w:p>
    <w:tbl>
      <w:tblPr>
        <w:tblStyle w:val="TableGrid"/>
        <w:tblW w:w="0" w:type="auto"/>
        <w:tblLook w:val="04A0" w:firstRow="1" w:lastRow="0" w:firstColumn="1" w:lastColumn="0" w:noHBand="0" w:noVBand="1"/>
      </w:tblPr>
      <w:tblGrid>
        <w:gridCol w:w="4675"/>
        <w:gridCol w:w="4675"/>
      </w:tblGrid>
      <w:tr w:rsidR="001D5345" w14:paraId="5D612411" w14:textId="77777777" w:rsidTr="000F582F">
        <w:tc>
          <w:tcPr>
            <w:tcW w:w="4675" w:type="dxa"/>
          </w:tcPr>
          <w:p w14:paraId="46782449" w14:textId="77777777" w:rsidR="000F582F" w:rsidRPr="00CC682E" w:rsidRDefault="00864E2F" w:rsidP="00CC682E">
            <w:pPr>
              <w:spacing w:line="480" w:lineRule="auto"/>
              <w:rPr>
                <w:rFonts w:ascii="Times New Roman" w:hAnsi="Times New Roman" w:cs="Times New Roman"/>
                <w:sz w:val="24"/>
                <w:szCs w:val="24"/>
              </w:rPr>
            </w:pPr>
            <w:r w:rsidRPr="00CC682E">
              <w:rPr>
                <w:rFonts w:ascii="Times New Roman" w:hAnsi="Times New Roman" w:cs="Times New Roman"/>
                <w:sz w:val="24"/>
                <w:szCs w:val="24"/>
              </w:rPr>
              <w:t>TOTAL</w:t>
            </w:r>
          </w:p>
        </w:tc>
        <w:tc>
          <w:tcPr>
            <w:tcW w:w="4675" w:type="dxa"/>
          </w:tcPr>
          <w:p w14:paraId="0A14DCA4" w14:textId="77777777" w:rsidR="000F582F" w:rsidRPr="00CC682E" w:rsidRDefault="00864E2F" w:rsidP="00CC682E">
            <w:pPr>
              <w:spacing w:line="480" w:lineRule="auto"/>
              <w:rPr>
                <w:rFonts w:ascii="Times New Roman" w:hAnsi="Times New Roman" w:cs="Times New Roman"/>
                <w:sz w:val="24"/>
                <w:szCs w:val="24"/>
              </w:rPr>
            </w:pPr>
            <w:r w:rsidRPr="00CC682E">
              <w:rPr>
                <w:rFonts w:ascii="Times New Roman" w:hAnsi="Times New Roman" w:cs="Times New Roman"/>
                <w:sz w:val="24"/>
                <w:szCs w:val="24"/>
              </w:rPr>
              <w:t>2032.00 $</w:t>
            </w:r>
          </w:p>
        </w:tc>
      </w:tr>
      <w:tr w:rsidR="001D5345" w14:paraId="41E18265" w14:textId="77777777" w:rsidTr="000F582F">
        <w:tc>
          <w:tcPr>
            <w:tcW w:w="4675" w:type="dxa"/>
          </w:tcPr>
          <w:p w14:paraId="72B18B9F" w14:textId="77777777" w:rsidR="000F582F" w:rsidRPr="00CC682E" w:rsidRDefault="00864E2F" w:rsidP="00CC682E">
            <w:pPr>
              <w:spacing w:line="480" w:lineRule="auto"/>
              <w:rPr>
                <w:rFonts w:ascii="Times New Roman" w:hAnsi="Times New Roman" w:cs="Times New Roman"/>
                <w:sz w:val="24"/>
                <w:szCs w:val="24"/>
              </w:rPr>
            </w:pPr>
            <w:r w:rsidRPr="00CC682E">
              <w:rPr>
                <w:rFonts w:ascii="Times New Roman" w:hAnsi="Times New Roman" w:cs="Times New Roman"/>
                <w:sz w:val="24"/>
                <w:szCs w:val="24"/>
              </w:rPr>
              <w:t>EHF (Quebec)</w:t>
            </w:r>
          </w:p>
        </w:tc>
        <w:tc>
          <w:tcPr>
            <w:tcW w:w="4675" w:type="dxa"/>
          </w:tcPr>
          <w:p w14:paraId="20463EBC" w14:textId="77777777" w:rsidR="000F582F" w:rsidRPr="00CC682E" w:rsidRDefault="00864E2F" w:rsidP="00CC682E">
            <w:pPr>
              <w:spacing w:line="480" w:lineRule="auto"/>
              <w:rPr>
                <w:rFonts w:ascii="Times New Roman" w:hAnsi="Times New Roman" w:cs="Times New Roman"/>
                <w:sz w:val="24"/>
                <w:szCs w:val="24"/>
              </w:rPr>
            </w:pPr>
            <w:r w:rsidRPr="00CC682E">
              <w:rPr>
                <w:rFonts w:ascii="Times New Roman" w:hAnsi="Times New Roman" w:cs="Times New Roman"/>
                <w:sz w:val="24"/>
                <w:szCs w:val="24"/>
              </w:rPr>
              <w:t>0.00 $</w:t>
            </w:r>
          </w:p>
        </w:tc>
      </w:tr>
      <w:tr w:rsidR="001D5345" w14:paraId="4D2895ED" w14:textId="77777777" w:rsidTr="000F582F">
        <w:tc>
          <w:tcPr>
            <w:tcW w:w="4675" w:type="dxa"/>
          </w:tcPr>
          <w:p w14:paraId="03543D34" w14:textId="77777777" w:rsidR="000F582F" w:rsidRPr="00CC682E" w:rsidRDefault="00864E2F" w:rsidP="00CC682E">
            <w:pPr>
              <w:spacing w:line="480" w:lineRule="auto"/>
              <w:rPr>
                <w:rFonts w:ascii="Times New Roman" w:hAnsi="Times New Roman" w:cs="Times New Roman"/>
                <w:sz w:val="24"/>
                <w:szCs w:val="24"/>
              </w:rPr>
            </w:pPr>
            <w:r w:rsidRPr="00CC682E">
              <w:rPr>
                <w:rFonts w:ascii="Times New Roman" w:hAnsi="Times New Roman" w:cs="Times New Roman"/>
                <w:sz w:val="24"/>
                <w:szCs w:val="24"/>
              </w:rPr>
              <w:t>GST (Canada)</w:t>
            </w:r>
          </w:p>
        </w:tc>
        <w:tc>
          <w:tcPr>
            <w:tcW w:w="4675" w:type="dxa"/>
          </w:tcPr>
          <w:p w14:paraId="51BCA591" w14:textId="77777777" w:rsidR="000F582F" w:rsidRPr="00CC682E" w:rsidRDefault="00864E2F" w:rsidP="00CC682E">
            <w:pPr>
              <w:spacing w:line="480" w:lineRule="auto"/>
              <w:rPr>
                <w:rFonts w:ascii="Times New Roman" w:hAnsi="Times New Roman" w:cs="Times New Roman"/>
                <w:sz w:val="24"/>
                <w:szCs w:val="24"/>
              </w:rPr>
            </w:pPr>
            <w:r w:rsidRPr="00CC682E">
              <w:rPr>
                <w:rFonts w:ascii="Times New Roman" w:hAnsi="Times New Roman" w:cs="Times New Roman"/>
                <w:sz w:val="24"/>
                <w:szCs w:val="24"/>
              </w:rPr>
              <w:t>41.30 $</w:t>
            </w:r>
          </w:p>
        </w:tc>
      </w:tr>
      <w:tr w:rsidR="001D5345" w14:paraId="4CCC9004" w14:textId="77777777" w:rsidTr="000F582F">
        <w:tc>
          <w:tcPr>
            <w:tcW w:w="4675" w:type="dxa"/>
          </w:tcPr>
          <w:p w14:paraId="290C854F" w14:textId="77777777" w:rsidR="000F582F" w:rsidRPr="00CC682E" w:rsidRDefault="00864E2F" w:rsidP="00CC682E">
            <w:pPr>
              <w:spacing w:after="160" w:line="480" w:lineRule="auto"/>
              <w:rPr>
                <w:rFonts w:ascii="Times New Roman" w:hAnsi="Times New Roman" w:cs="Times New Roman"/>
                <w:sz w:val="24"/>
                <w:szCs w:val="24"/>
              </w:rPr>
            </w:pPr>
            <w:r w:rsidRPr="00CC682E">
              <w:rPr>
                <w:rFonts w:ascii="Times New Roman" w:hAnsi="Times New Roman" w:cs="Times New Roman"/>
                <w:sz w:val="24"/>
                <w:szCs w:val="24"/>
              </w:rPr>
              <w:t>QST (Quebec)</w:t>
            </w:r>
          </w:p>
        </w:tc>
        <w:tc>
          <w:tcPr>
            <w:tcW w:w="4675" w:type="dxa"/>
          </w:tcPr>
          <w:p w14:paraId="6062E3DD" w14:textId="77777777" w:rsidR="000F582F" w:rsidRPr="00CC682E" w:rsidRDefault="00864E2F" w:rsidP="00CC682E">
            <w:pPr>
              <w:spacing w:line="480" w:lineRule="auto"/>
              <w:rPr>
                <w:rFonts w:ascii="Times New Roman" w:hAnsi="Times New Roman" w:cs="Times New Roman"/>
                <w:sz w:val="24"/>
                <w:szCs w:val="24"/>
              </w:rPr>
            </w:pPr>
            <w:r w:rsidRPr="00CC682E">
              <w:rPr>
                <w:rFonts w:ascii="Times New Roman" w:hAnsi="Times New Roman" w:cs="Times New Roman"/>
                <w:sz w:val="24"/>
                <w:szCs w:val="24"/>
              </w:rPr>
              <w:t>82.39 $</w:t>
            </w:r>
          </w:p>
        </w:tc>
      </w:tr>
      <w:tr w:rsidR="001D5345" w14:paraId="4C39F03D" w14:textId="77777777" w:rsidTr="000F582F">
        <w:tc>
          <w:tcPr>
            <w:tcW w:w="4675" w:type="dxa"/>
          </w:tcPr>
          <w:p w14:paraId="5EBDD785" w14:textId="77777777" w:rsidR="000F582F" w:rsidRPr="00CC682E" w:rsidRDefault="00864E2F" w:rsidP="00CC682E">
            <w:pPr>
              <w:spacing w:line="480" w:lineRule="auto"/>
              <w:rPr>
                <w:rFonts w:ascii="Times New Roman" w:hAnsi="Times New Roman" w:cs="Times New Roman"/>
                <w:sz w:val="24"/>
                <w:szCs w:val="24"/>
              </w:rPr>
            </w:pPr>
            <w:r w:rsidRPr="00CC682E">
              <w:rPr>
                <w:rFonts w:ascii="Times New Roman" w:hAnsi="Times New Roman" w:cs="Times New Roman"/>
                <w:sz w:val="24"/>
                <w:szCs w:val="24"/>
              </w:rPr>
              <w:t>TOTAL + Taxes</w:t>
            </w:r>
          </w:p>
        </w:tc>
        <w:tc>
          <w:tcPr>
            <w:tcW w:w="4675" w:type="dxa"/>
          </w:tcPr>
          <w:p w14:paraId="34020300" w14:textId="77777777" w:rsidR="000F582F" w:rsidRPr="00CC682E" w:rsidRDefault="00864E2F" w:rsidP="00CC682E">
            <w:pPr>
              <w:spacing w:line="480" w:lineRule="auto"/>
              <w:rPr>
                <w:rFonts w:ascii="Times New Roman" w:hAnsi="Times New Roman" w:cs="Times New Roman"/>
                <w:sz w:val="24"/>
                <w:szCs w:val="24"/>
              </w:rPr>
            </w:pPr>
            <w:r w:rsidRPr="00CC682E">
              <w:rPr>
                <w:rFonts w:ascii="Times New Roman" w:hAnsi="Times New Roman" w:cs="Times New Roman"/>
                <w:sz w:val="24"/>
                <w:szCs w:val="24"/>
              </w:rPr>
              <w:t>2155.62 $</w:t>
            </w:r>
          </w:p>
        </w:tc>
      </w:tr>
    </w:tbl>
    <w:p w14:paraId="65C23ACF" w14:textId="77777777" w:rsidR="000F582F" w:rsidRPr="00CC682E" w:rsidRDefault="000F582F" w:rsidP="00CC682E">
      <w:pPr>
        <w:spacing w:line="480" w:lineRule="auto"/>
        <w:rPr>
          <w:rFonts w:ascii="Times New Roman" w:hAnsi="Times New Roman" w:cs="Times New Roman"/>
          <w:sz w:val="24"/>
          <w:szCs w:val="24"/>
        </w:rPr>
      </w:pPr>
    </w:p>
    <w:p w14:paraId="6757118E" w14:textId="13A63778" w:rsidR="007A67CC" w:rsidRPr="00CC682E" w:rsidRDefault="00864E2F" w:rsidP="00CC682E">
      <w:pPr>
        <w:spacing w:line="480" w:lineRule="auto"/>
        <w:ind w:firstLine="720"/>
        <w:rPr>
          <w:rFonts w:ascii="Times New Roman" w:hAnsi="Times New Roman" w:cs="Times New Roman"/>
          <w:sz w:val="24"/>
          <w:szCs w:val="24"/>
        </w:rPr>
      </w:pPr>
      <w:r w:rsidRPr="00CC682E">
        <w:rPr>
          <w:rFonts w:ascii="Times New Roman" w:hAnsi="Times New Roman" w:cs="Times New Roman"/>
          <w:sz w:val="24"/>
          <w:szCs w:val="24"/>
        </w:rPr>
        <w:t xml:space="preserve">Through consideration of the various components in the hardware, we can also create a quotation that would </w:t>
      </w:r>
      <w:r w:rsidRPr="00CC682E">
        <w:rPr>
          <w:rFonts w:ascii="Times New Roman" w:hAnsi="Times New Roman" w:cs="Times New Roman"/>
          <w:sz w:val="24"/>
          <w:szCs w:val="24"/>
        </w:rPr>
        <w:t>give an estimate of the price. Even though the price may not match with the generated quotation due to the inclusion of other components in the generated one, the price is still an estimation for the PC requirement in terms of the budget</w:t>
      </w:r>
      <w:r w:rsidR="00D60B02" w:rsidRPr="00CC682E">
        <w:rPr>
          <w:rFonts w:ascii="Times New Roman" w:hAnsi="Times New Roman" w:cs="Times New Roman"/>
          <w:sz w:val="24"/>
          <w:szCs w:val="24"/>
        </w:rPr>
        <w:t xml:space="preserve"> (Sigmawave’s Online Store website, 2018)</w:t>
      </w:r>
      <w:r w:rsidRPr="00CC682E">
        <w:rPr>
          <w:rFonts w:ascii="Times New Roman" w:hAnsi="Times New Roman" w:cs="Times New Roman"/>
          <w:sz w:val="24"/>
          <w:szCs w:val="24"/>
        </w:rPr>
        <w:t xml:space="preserve">. </w:t>
      </w:r>
      <w:r w:rsidR="001E2F80" w:rsidRPr="00CC682E">
        <w:rPr>
          <w:rFonts w:ascii="Times New Roman" w:hAnsi="Times New Roman" w:cs="Times New Roman"/>
          <w:sz w:val="24"/>
          <w:szCs w:val="24"/>
        </w:rPr>
        <w:t>The difference is due to tax imposition that comes when single components are purchased instead of purchasing a full unit.</w:t>
      </w:r>
    </w:p>
    <w:tbl>
      <w:tblPr>
        <w:tblStyle w:val="TableGrid"/>
        <w:tblW w:w="0" w:type="auto"/>
        <w:tblLook w:val="04A0" w:firstRow="1" w:lastRow="0" w:firstColumn="1" w:lastColumn="0" w:noHBand="0" w:noVBand="1"/>
      </w:tblPr>
      <w:tblGrid>
        <w:gridCol w:w="4675"/>
        <w:gridCol w:w="4675"/>
      </w:tblGrid>
      <w:tr w:rsidR="001D5345" w14:paraId="01CDB8CD" w14:textId="77777777" w:rsidTr="001E2F80">
        <w:tc>
          <w:tcPr>
            <w:tcW w:w="4675" w:type="dxa"/>
          </w:tcPr>
          <w:p w14:paraId="1249662E" w14:textId="77777777" w:rsidR="001E2F80" w:rsidRPr="00CC682E" w:rsidRDefault="00864E2F" w:rsidP="00CC682E">
            <w:pPr>
              <w:spacing w:line="480" w:lineRule="auto"/>
              <w:rPr>
                <w:rFonts w:ascii="Times New Roman" w:hAnsi="Times New Roman" w:cs="Times New Roman"/>
                <w:sz w:val="24"/>
                <w:szCs w:val="24"/>
              </w:rPr>
            </w:pPr>
            <w:r w:rsidRPr="00CC682E">
              <w:rPr>
                <w:rFonts w:ascii="Times New Roman" w:eastAsia="Times New Roman" w:hAnsi="Times New Roman" w:cs="Times New Roman"/>
                <w:sz w:val="24"/>
                <w:szCs w:val="24"/>
              </w:rPr>
              <w:t>ASUS GeForce GTX 1080 8GB Founders</w:t>
            </w:r>
          </w:p>
        </w:tc>
        <w:tc>
          <w:tcPr>
            <w:tcW w:w="4675" w:type="dxa"/>
          </w:tcPr>
          <w:p w14:paraId="24E1B446" w14:textId="77777777" w:rsidR="001E2F80" w:rsidRPr="00CC682E" w:rsidRDefault="00864E2F" w:rsidP="00CC682E">
            <w:pPr>
              <w:spacing w:line="480" w:lineRule="auto"/>
              <w:rPr>
                <w:rFonts w:ascii="Times New Roman" w:hAnsi="Times New Roman" w:cs="Times New Roman"/>
                <w:sz w:val="24"/>
                <w:szCs w:val="24"/>
              </w:rPr>
            </w:pPr>
            <w:r w:rsidRPr="00CC682E">
              <w:rPr>
                <w:rFonts w:ascii="Times New Roman" w:eastAsia="Times New Roman" w:hAnsi="Times New Roman" w:cs="Times New Roman"/>
                <w:sz w:val="24"/>
                <w:szCs w:val="24"/>
              </w:rPr>
              <w:t>$ 941</w:t>
            </w:r>
          </w:p>
        </w:tc>
      </w:tr>
      <w:tr w:rsidR="001D5345" w14:paraId="42888C42" w14:textId="77777777" w:rsidTr="001E2F80">
        <w:tc>
          <w:tcPr>
            <w:tcW w:w="4675" w:type="dxa"/>
          </w:tcPr>
          <w:p w14:paraId="4C373C01" w14:textId="77777777" w:rsidR="001E2F80" w:rsidRPr="00CC682E" w:rsidRDefault="00864E2F" w:rsidP="00CC682E">
            <w:pPr>
              <w:spacing w:line="480" w:lineRule="auto"/>
              <w:rPr>
                <w:rFonts w:ascii="Times New Roman" w:hAnsi="Times New Roman" w:cs="Times New Roman"/>
                <w:sz w:val="24"/>
                <w:szCs w:val="24"/>
              </w:rPr>
            </w:pPr>
            <w:r w:rsidRPr="00CC682E">
              <w:rPr>
                <w:rFonts w:ascii="Times New Roman" w:eastAsia="Times New Roman" w:hAnsi="Times New Roman" w:cs="Times New Roman"/>
                <w:sz w:val="24"/>
                <w:szCs w:val="24"/>
              </w:rPr>
              <w:t>Asus BDXL</w:t>
            </w:r>
          </w:p>
        </w:tc>
        <w:tc>
          <w:tcPr>
            <w:tcW w:w="4675" w:type="dxa"/>
          </w:tcPr>
          <w:p w14:paraId="7E05E0A8" w14:textId="77777777" w:rsidR="001E2F80" w:rsidRPr="00CC682E" w:rsidRDefault="00864E2F" w:rsidP="00CC682E">
            <w:pPr>
              <w:spacing w:line="480" w:lineRule="auto"/>
              <w:rPr>
                <w:rFonts w:ascii="Times New Roman" w:hAnsi="Times New Roman" w:cs="Times New Roman"/>
                <w:sz w:val="24"/>
                <w:szCs w:val="24"/>
              </w:rPr>
            </w:pPr>
            <w:r w:rsidRPr="00CC682E">
              <w:rPr>
                <w:rFonts w:ascii="Times New Roman" w:eastAsia="Times New Roman" w:hAnsi="Times New Roman" w:cs="Times New Roman"/>
                <w:sz w:val="24"/>
                <w:szCs w:val="24"/>
              </w:rPr>
              <w:t>$ 111</w:t>
            </w:r>
          </w:p>
        </w:tc>
      </w:tr>
      <w:tr w:rsidR="001D5345" w14:paraId="3B4F9EEB" w14:textId="77777777" w:rsidTr="001E2F80">
        <w:tc>
          <w:tcPr>
            <w:tcW w:w="4675" w:type="dxa"/>
          </w:tcPr>
          <w:p w14:paraId="0B79AA4E" w14:textId="77777777" w:rsidR="001E2F80" w:rsidRPr="00CC682E" w:rsidRDefault="00864E2F" w:rsidP="00CC682E">
            <w:pPr>
              <w:spacing w:line="480" w:lineRule="auto"/>
              <w:rPr>
                <w:rFonts w:ascii="Times New Roman" w:hAnsi="Times New Roman" w:cs="Times New Roman"/>
                <w:sz w:val="24"/>
                <w:szCs w:val="24"/>
              </w:rPr>
            </w:pPr>
            <w:r w:rsidRPr="00CC682E">
              <w:rPr>
                <w:rFonts w:ascii="Times New Roman" w:eastAsia="Times New Roman" w:hAnsi="Times New Roman" w:cs="Times New Roman"/>
                <w:sz w:val="24"/>
                <w:szCs w:val="24"/>
              </w:rPr>
              <w:lastRenderedPageBreak/>
              <w:t xml:space="preserve">AMD RYZEN 7 1700 Desktop </w:t>
            </w:r>
            <w:r w:rsidRPr="00CC682E">
              <w:rPr>
                <w:rFonts w:ascii="Times New Roman" w:eastAsia="Times New Roman" w:hAnsi="Times New Roman" w:cs="Times New Roman"/>
                <w:sz w:val="24"/>
                <w:szCs w:val="24"/>
              </w:rPr>
              <w:t>Processor</w:t>
            </w:r>
          </w:p>
        </w:tc>
        <w:tc>
          <w:tcPr>
            <w:tcW w:w="4675" w:type="dxa"/>
          </w:tcPr>
          <w:p w14:paraId="55871C25" w14:textId="77777777" w:rsidR="001E2F80" w:rsidRPr="00CC682E" w:rsidRDefault="00864E2F" w:rsidP="00CC682E">
            <w:pPr>
              <w:spacing w:line="480" w:lineRule="auto"/>
              <w:rPr>
                <w:rFonts w:ascii="Times New Roman" w:hAnsi="Times New Roman" w:cs="Times New Roman"/>
                <w:sz w:val="24"/>
                <w:szCs w:val="24"/>
              </w:rPr>
            </w:pPr>
            <w:r w:rsidRPr="00CC682E">
              <w:rPr>
                <w:rFonts w:ascii="Times New Roman" w:eastAsia="Times New Roman" w:hAnsi="Times New Roman" w:cs="Times New Roman"/>
                <w:sz w:val="24"/>
                <w:szCs w:val="24"/>
              </w:rPr>
              <w:t>$ 424</w:t>
            </w:r>
          </w:p>
        </w:tc>
      </w:tr>
      <w:tr w:rsidR="001D5345" w14:paraId="1ED456FD" w14:textId="77777777" w:rsidTr="001E2F80">
        <w:tc>
          <w:tcPr>
            <w:tcW w:w="4675" w:type="dxa"/>
          </w:tcPr>
          <w:p w14:paraId="7890714A" w14:textId="77777777" w:rsidR="001E2F80" w:rsidRPr="00CC682E" w:rsidRDefault="00864E2F" w:rsidP="00CC682E">
            <w:pPr>
              <w:spacing w:line="480" w:lineRule="auto"/>
              <w:rPr>
                <w:rFonts w:ascii="Times New Roman" w:hAnsi="Times New Roman" w:cs="Times New Roman"/>
                <w:sz w:val="24"/>
                <w:szCs w:val="24"/>
              </w:rPr>
            </w:pPr>
            <w:r w:rsidRPr="00CC682E">
              <w:rPr>
                <w:rFonts w:ascii="Times New Roman" w:eastAsia="Times New Roman" w:hAnsi="Times New Roman" w:cs="Times New Roman"/>
                <w:sz w:val="24"/>
                <w:szCs w:val="24"/>
              </w:rPr>
              <w:t>Corsair Vengeance LPX 32GB</w:t>
            </w:r>
          </w:p>
        </w:tc>
        <w:tc>
          <w:tcPr>
            <w:tcW w:w="4675" w:type="dxa"/>
          </w:tcPr>
          <w:p w14:paraId="58570E81" w14:textId="77777777" w:rsidR="001E2F80" w:rsidRPr="00CC682E" w:rsidRDefault="00864E2F" w:rsidP="00CC682E">
            <w:pPr>
              <w:spacing w:line="480" w:lineRule="auto"/>
              <w:rPr>
                <w:rFonts w:ascii="Times New Roman" w:hAnsi="Times New Roman" w:cs="Times New Roman"/>
                <w:sz w:val="24"/>
                <w:szCs w:val="24"/>
              </w:rPr>
            </w:pPr>
            <w:r w:rsidRPr="00CC682E">
              <w:rPr>
                <w:rFonts w:ascii="Times New Roman" w:eastAsia="Times New Roman" w:hAnsi="Times New Roman" w:cs="Times New Roman"/>
                <w:sz w:val="24"/>
                <w:szCs w:val="24"/>
              </w:rPr>
              <w:t>$ 458</w:t>
            </w:r>
          </w:p>
        </w:tc>
      </w:tr>
      <w:tr w:rsidR="001D5345" w14:paraId="7B17A496" w14:textId="77777777" w:rsidTr="001E2F80">
        <w:tc>
          <w:tcPr>
            <w:tcW w:w="4675" w:type="dxa"/>
          </w:tcPr>
          <w:p w14:paraId="5319DF82" w14:textId="77777777" w:rsidR="001E2F80" w:rsidRPr="00CC682E" w:rsidRDefault="00864E2F" w:rsidP="00CC682E">
            <w:pPr>
              <w:spacing w:line="480" w:lineRule="auto"/>
              <w:rPr>
                <w:rFonts w:ascii="Times New Roman" w:hAnsi="Times New Roman" w:cs="Times New Roman"/>
                <w:sz w:val="24"/>
                <w:szCs w:val="24"/>
              </w:rPr>
            </w:pPr>
            <w:r w:rsidRPr="00CC682E">
              <w:rPr>
                <w:rFonts w:ascii="Times New Roman" w:eastAsia="Times New Roman" w:hAnsi="Times New Roman" w:cs="Times New Roman"/>
                <w:sz w:val="24"/>
                <w:szCs w:val="24"/>
              </w:rPr>
              <w:t>Supermicro X11DPi-N dual Xeon LGA 3647 E-ATX motherboard</w:t>
            </w:r>
          </w:p>
        </w:tc>
        <w:tc>
          <w:tcPr>
            <w:tcW w:w="4675" w:type="dxa"/>
          </w:tcPr>
          <w:p w14:paraId="22A04F87" w14:textId="77777777" w:rsidR="001E2F80" w:rsidRPr="00CC682E" w:rsidRDefault="00864E2F" w:rsidP="00CC682E">
            <w:pPr>
              <w:spacing w:line="480" w:lineRule="auto"/>
              <w:rPr>
                <w:rFonts w:ascii="Times New Roman" w:hAnsi="Times New Roman" w:cs="Times New Roman"/>
                <w:sz w:val="24"/>
                <w:szCs w:val="24"/>
              </w:rPr>
            </w:pPr>
            <w:r w:rsidRPr="00CC682E">
              <w:rPr>
                <w:rFonts w:ascii="Times New Roman" w:eastAsia="Times New Roman" w:hAnsi="Times New Roman" w:cs="Times New Roman"/>
                <w:sz w:val="24"/>
                <w:szCs w:val="24"/>
              </w:rPr>
              <w:t>$ 649</w:t>
            </w:r>
          </w:p>
        </w:tc>
      </w:tr>
      <w:tr w:rsidR="001D5345" w14:paraId="17AE0362" w14:textId="77777777" w:rsidTr="001E2F80">
        <w:tc>
          <w:tcPr>
            <w:tcW w:w="4675" w:type="dxa"/>
          </w:tcPr>
          <w:p w14:paraId="551217AF" w14:textId="77777777" w:rsidR="001E2F80" w:rsidRPr="00CC682E" w:rsidRDefault="00864E2F" w:rsidP="00CC682E">
            <w:pPr>
              <w:spacing w:line="480" w:lineRule="auto"/>
              <w:rPr>
                <w:rFonts w:ascii="Times New Roman" w:eastAsia="Times New Roman" w:hAnsi="Times New Roman" w:cs="Times New Roman"/>
                <w:sz w:val="24"/>
                <w:szCs w:val="24"/>
              </w:rPr>
            </w:pPr>
            <w:r w:rsidRPr="00CC682E">
              <w:rPr>
                <w:rFonts w:ascii="Times New Roman" w:eastAsia="Times New Roman" w:hAnsi="Times New Roman" w:cs="Times New Roman"/>
                <w:sz w:val="24"/>
                <w:szCs w:val="24"/>
              </w:rPr>
              <w:t>TOTAL + tax</w:t>
            </w:r>
          </w:p>
        </w:tc>
        <w:tc>
          <w:tcPr>
            <w:tcW w:w="4675" w:type="dxa"/>
          </w:tcPr>
          <w:p w14:paraId="322384E5" w14:textId="77777777" w:rsidR="001E2F80" w:rsidRPr="00CC682E" w:rsidRDefault="00864E2F" w:rsidP="00CC682E">
            <w:pPr>
              <w:spacing w:line="480" w:lineRule="auto"/>
              <w:rPr>
                <w:rFonts w:ascii="Times New Roman" w:eastAsia="Times New Roman" w:hAnsi="Times New Roman" w:cs="Times New Roman"/>
                <w:sz w:val="24"/>
                <w:szCs w:val="24"/>
              </w:rPr>
            </w:pPr>
            <w:r w:rsidRPr="00CC682E">
              <w:rPr>
                <w:rFonts w:ascii="Times New Roman" w:eastAsia="Times New Roman" w:hAnsi="Times New Roman" w:cs="Times New Roman"/>
                <w:sz w:val="24"/>
                <w:szCs w:val="24"/>
              </w:rPr>
              <w:t>2583</w:t>
            </w:r>
          </w:p>
        </w:tc>
      </w:tr>
    </w:tbl>
    <w:p w14:paraId="09C4974E" w14:textId="77777777" w:rsidR="007A67CC" w:rsidRPr="00CC682E" w:rsidRDefault="007A67CC" w:rsidP="00CC682E">
      <w:pPr>
        <w:spacing w:line="480" w:lineRule="auto"/>
        <w:rPr>
          <w:rFonts w:ascii="Times New Roman" w:hAnsi="Times New Roman" w:cs="Times New Roman"/>
          <w:sz w:val="24"/>
          <w:szCs w:val="24"/>
        </w:rPr>
      </w:pPr>
    </w:p>
    <w:p w14:paraId="55ED3080" w14:textId="77777777" w:rsidR="00207438" w:rsidRPr="00CC682E" w:rsidRDefault="00864E2F" w:rsidP="00CC682E">
      <w:pPr>
        <w:spacing w:line="480" w:lineRule="auto"/>
        <w:jc w:val="center"/>
        <w:rPr>
          <w:rFonts w:ascii="Times New Roman" w:hAnsi="Times New Roman" w:cs="Times New Roman"/>
          <w:b/>
          <w:sz w:val="24"/>
          <w:szCs w:val="24"/>
        </w:rPr>
      </w:pPr>
      <w:r w:rsidRPr="00CC682E">
        <w:rPr>
          <w:rFonts w:ascii="Times New Roman" w:hAnsi="Times New Roman" w:cs="Times New Roman"/>
          <w:b/>
          <w:sz w:val="24"/>
          <w:szCs w:val="24"/>
        </w:rPr>
        <w:t>Conclusion</w:t>
      </w:r>
    </w:p>
    <w:p w14:paraId="14865D75" w14:textId="77777777" w:rsidR="00570812" w:rsidRPr="00CC682E" w:rsidRDefault="00864E2F" w:rsidP="00CC682E">
      <w:pPr>
        <w:spacing w:line="480" w:lineRule="auto"/>
        <w:ind w:firstLine="720"/>
        <w:rPr>
          <w:rFonts w:ascii="Times New Roman" w:hAnsi="Times New Roman" w:cs="Times New Roman"/>
          <w:sz w:val="24"/>
          <w:szCs w:val="24"/>
        </w:rPr>
      </w:pPr>
      <w:r w:rsidRPr="00CC682E">
        <w:rPr>
          <w:rFonts w:ascii="Times New Roman" w:hAnsi="Times New Roman" w:cs="Times New Roman"/>
          <w:sz w:val="24"/>
          <w:szCs w:val="24"/>
        </w:rPr>
        <w:t>In conclusion, it is indeed true that the component requirement of computer hardware depends on the needs. Grap</w:t>
      </w:r>
      <w:r w:rsidRPr="00CC682E">
        <w:rPr>
          <w:rFonts w:ascii="Times New Roman" w:hAnsi="Times New Roman" w:cs="Times New Roman"/>
          <w:sz w:val="24"/>
          <w:szCs w:val="24"/>
        </w:rPr>
        <w:t xml:space="preserve">hics design, animations and promotional material needs would dictate the above </w:t>
      </w:r>
      <w:r w:rsidR="000012B1" w:rsidRPr="00CC682E">
        <w:rPr>
          <w:rFonts w:ascii="Times New Roman" w:hAnsi="Times New Roman" w:cs="Times New Roman"/>
          <w:sz w:val="24"/>
          <w:szCs w:val="24"/>
        </w:rPr>
        <w:t>requirements for better and efficient operations of the team.</w:t>
      </w:r>
    </w:p>
    <w:p w14:paraId="6249EC67" w14:textId="77777777" w:rsidR="00CC682E" w:rsidRDefault="00864E2F" w:rsidP="00CC682E">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3BD97757" w14:textId="030E9A81" w:rsidR="00207438" w:rsidRPr="00CC682E" w:rsidRDefault="00864E2F" w:rsidP="00CC682E">
      <w:pPr>
        <w:spacing w:line="480" w:lineRule="auto"/>
        <w:jc w:val="center"/>
        <w:rPr>
          <w:rFonts w:ascii="Times New Roman" w:hAnsi="Times New Roman" w:cs="Times New Roman"/>
          <w:sz w:val="24"/>
          <w:szCs w:val="24"/>
        </w:rPr>
      </w:pPr>
      <w:r w:rsidRPr="00CC682E">
        <w:rPr>
          <w:rFonts w:ascii="Times New Roman" w:hAnsi="Times New Roman" w:cs="Times New Roman"/>
          <w:sz w:val="24"/>
          <w:szCs w:val="24"/>
        </w:rPr>
        <w:lastRenderedPageBreak/>
        <w:t>References</w:t>
      </w:r>
    </w:p>
    <w:p w14:paraId="0179A540" w14:textId="77777777" w:rsidR="00EF330E" w:rsidRPr="00CC682E" w:rsidRDefault="00864E2F" w:rsidP="00CC682E">
      <w:pPr>
        <w:spacing w:line="480" w:lineRule="auto"/>
        <w:ind w:left="720" w:hanging="720"/>
        <w:rPr>
          <w:rFonts w:ascii="Times New Roman" w:hAnsi="Times New Roman" w:cs="Times New Roman"/>
          <w:sz w:val="24"/>
          <w:szCs w:val="24"/>
        </w:rPr>
      </w:pPr>
      <w:r w:rsidRPr="00CC682E">
        <w:rPr>
          <w:rFonts w:ascii="Times New Roman" w:hAnsi="Times New Roman" w:cs="Times New Roman"/>
          <w:sz w:val="24"/>
          <w:szCs w:val="24"/>
        </w:rPr>
        <w:t xml:space="preserve">Configuration and Prix website, (2018). </w:t>
      </w:r>
      <w:hyperlink r:id="rId6" w:history="1">
        <w:r w:rsidRPr="00CC682E">
          <w:rPr>
            <w:rStyle w:val="Hyperlink"/>
            <w:rFonts w:ascii="Times New Roman" w:hAnsi="Times New Roman" w:cs="Times New Roman"/>
            <w:sz w:val="24"/>
            <w:szCs w:val="24"/>
          </w:rPr>
          <w:t>https://www.sigmawave.com/sdxl.aspx?lang=en&amp;lang=en</w:t>
        </w:r>
      </w:hyperlink>
      <w:r w:rsidRPr="00CC682E">
        <w:rPr>
          <w:rFonts w:ascii="Times New Roman" w:hAnsi="Times New Roman" w:cs="Times New Roman"/>
          <w:sz w:val="24"/>
          <w:szCs w:val="24"/>
        </w:rPr>
        <w:t xml:space="preserve"> </w:t>
      </w:r>
      <w:r w:rsidRPr="00CC682E">
        <w:rPr>
          <w:rFonts w:ascii="Times New Roman" w:hAnsi="Times New Roman" w:cs="Times New Roman"/>
          <w:color w:val="505151"/>
          <w:sz w:val="24"/>
          <w:szCs w:val="24"/>
          <w:shd w:val="clear" w:color="auto" w:fill="FFFFFF"/>
        </w:rPr>
        <w:t xml:space="preserve"> </w:t>
      </w:r>
      <w:r w:rsidRPr="00CC682E">
        <w:rPr>
          <w:rFonts w:ascii="Times New Roman" w:hAnsi="Times New Roman" w:cs="Times New Roman"/>
          <w:sz w:val="24"/>
          <w:szCs w:val="24"/>
        </w:rPr>
        <w:t>on 16</w:t>
      </w:r>
      <w:r w:rsidRPr="00CC682E">
        <w:rPr>
          <w:rFonts w:ascii="Times New Roman" w:hAnsi="Times New Roman" w:cs="Times New Roman"/>
          <w:sz w:val="24"/>
          <w:szCs w:val="24"/>
          <w:vertAlign w:val="superscript"/>
        </w:rPr>
        <w:t>th</w:t>
      </w:r>
      <w:r w:rsidRPr="00CC682E">
        <w:rPr>
          <w:rFonts w:ascii="Times New Roman" w:hAnsi="Times New Roman" w:cs="Times New Roman"/>
          <w:sz w:val="24"/>
          <w:szCs w:val="24"/>
        </w:rPr>
        <w:t xml:space="preserve"> June 2018.</w:t>
      </w:r>
    </w:p>
    <w:p w14:paraId="32C5288C" w14:textId="77777777" w:rsidR="00EF330E" w:rsidRPr="00CC682E" w:rsidRDefault="00864E2F" w:rsidP="00CC682E">
      <w:pPr>
        <w:spacing w:line="480" w:lineRule="auto"/>
        <w:ind w:left="720" w:hanging="720"/>
        <w:rPr>
          <w:rFonts w:ascii="Times New Roman" w:hAnsi="Times New Roman" w:cs="Times New Roman"/>
          <w:sz w:val="24"/>
          <w:szCs w:val="24"/>
        </w:rPr>
      </w:pPr>
      <w:r w:rsidRPr="00CC682E">
        <w:rPr>
          <w:rFonts w:ascii="Times New Roman" w:hAnsi="Times New Roman" w:cs="Times New Roman"/>
          <w:sz w:val="24"/>
          <w:szCs w:val="24"/>
        </w:rPr>
        <w:t xml:space="preserve">Keith Jr, R. O. (2012). </w:t>
      </w:r>
      <w:r w:rsidRPr="00CC682E">
        <w:rPr>
          <w:rFonts w:ascii="Times New Roman" w:hAnsi="Times New Roman" w:cs="Times New Roman"/>
          <w:i/>
          <w:iCs/>
          <w:sz w:val="24"/>
          <w:szCs w:val="24"/>
        </w:rPr>
        <w:t>U.S. Patent No. 8,234,238</w:t>
      </w:r>
      <w:r w:rsidRPr="00CC682E">
        <w:rPr>
          <w:rFonts w:ascii="Times New Roman" w:hAnsi="Times New Roman" w:cs="Times New Roman"/>
          <w:sz w:val="24"/>
          <w:szCs w:val="24"/>
        </w:rPr>
        <w:t>. Washington, DC: U.S. Patent and Trademark Office.</w:t>
      </w:r>
    </w:p>
    <w:p w14:paraId="50B1415A" w14:textId="56CC4DF2" w:rsidR="00EF330E" w:rsidRPr="00CC682E" w:rsidRDefault="00864E2F" w:rsidP="00CC682E">
      <w:pPr>
        <w:spacing w:line="480" w:lineRule="auto"/>
        <w:ind w:left="720" w:hanging="720"/>
        <w:rPr>
          <w:rFonts w:ascii="Times New Roman" w:hAnsi="Times New Roman" w:cs="Times New Roman"/>
          <w:sz w:val="24"/>
          <w:szCs w:val="24"/>
        </w:rPr>
      </w:pPr>
      <w:r w:rsidRPr="00CC682E">
        <w:rPr>
          <w:rFonts w:ascii="Times New Roman" w:hAnsi="Times New Roman" w:cs="Times New Roman"/>
          <w:sz w:val="24"/>
          <w:szCs w:val="24"/>
        </w:rPr>
        <w:t xml:space="preserve">Patterson, D. A., &amp; Hennessy, J. L. (2013). </w:t>
      </w:r>
      <w:r w:rsidRPr="00CC682E">
        <w:rPr>
          <w:rFonts w:ascii="Times New Roman" w:hAnsi="Times New Roman" w:cs="Times New Roman"/>
          <w:iCs/>
          <w:sz w:val="24"/>
          <w:szCs w:val="24"/>
        </w:rPr>
        <w:t>Computer Organization and Design MIPS Edition: The Hardware/Software Interface</w:t>
      </w:r>
      <w:r w:rsidRPr="00CC682E">
        <w:rPr>
          <w:rFonts w:ascii="Times New Roman" w:hAnsi="Times New Roman" w:cs="Times New Roman"/>
          <w:sz w:val="24"/>
          <w:szCs w:val="24"/>
        </w:rPr>
        <w:t xml:space="preserve">. </w:t>
      </w:r>
      <w:r w:rsidR="00382704" w:rsidRPr="00CC682E">
        <w:rPr>
          <w:rFonts w:ascii="Times New Roman" w:hAnsi="Times New Roman" w:cs="Times New Roman"/>
          <w:sz w:val="24"/>
          <w:szCs w:val="24"/>
        </w:rPr>
        <w:t>Newness</w:t>
      </w:r>
      <w:r w:rsidRPr="00CC682E">
        <w:rPr>
          <w:rFonts w:ascii="Times New Roman" w:hAnsi="Times New Roman" w:cs="Times New Roman"/>
          <w:sz w:val="24"/>
          <w:szCs w:val="24"/>
        </w:rPr>
        <w:t>.</w:t>
      </w:r>
    </w:p>
    <w:p w14:paraId="3B24EB68" w14:textId="77777777" w:rsidR="00EF330E" w:rsidRPr="00CC682E" w:rsidRDefault="00864E2F" w:rsidP="00CC682E">
      <w:pPr>
        <w:spacing w:line="480" w:lineRule="auto"/>
        <w:ind w:left="720" w:hanging="720"/>
        <w:rPr>
          <w:rFonts w:ascii="Times New Roman" w:hAnsi="Times New Roman" w:cs="Times New Roman"/>
          <w:sz w:val="24"/>
          <w:szCs w:val="24"/>
        </w:rPr>
      </w:pPr>
      <w:r w:rsidRPr="00CC682E">
        <w:rPr>
          <w:rFonts w:ascii="Times New Roman" w:hAnsi="Times New Roman" w:cs="Times New Roman"/>
          <w:sz w:val="24"/>
          <w:szCs w:val="24"/>
        </w:rPr>
        <w:t xml:space="preserve">Sigmawave’s Online Store website, (2018). Retrieved from </w:t>
      </w:r>
      <w:hyperlink r:id="rId7" w:history="1">
        <w:r w:rsidRPr="00CC682E">
          <w:rPr>
            <w:rStyle w:val="Hyperlink"/>
            <w:rFonts w:ascii="Times New Roman" w:hAnsi="Times New Roman" w:cs="Times New Roman"/>
            <w:sz w:val="24"/>
            <w:szCs w:val="24"/>
          </w:rPr>
          <w:t>https://</w:t>
        </w:r>
        <w:r w:rsidRPr="00CC682E">
          <w:rPr>
            <w:rStyle w:val="Hyperlink"/>
            <w:rFonts w:ascii="Times New Roman" w:hAnsi="Times New Roman" w:cs="Times New Roman"/>
            <w:sz w:val="24"/>
            <w:szCs w:val="24"/>
          </w:rPr>
          <w:t>www.sigmawave.com/index.aspx?lang=en</w:t>
        </w:r>
      </w:hyperlink>
    </w:p>
    <w:sectPr w:rsidR="00EF330E" w:rsidRPr="00CC682E" w:rsidSect="00D71DF1">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25A4930" w14:textId="77777777" w:rsidR="00864E2F" w:rsidRDefault="00864E2F">
      <w:pPr>
        <w:spacing w:after="0" w:line="240" w:lineRule="auto"/>
      </w:pPr>
      <w:r>
        <w:separator/>
      </w:r>
    </w:p>
  </w:endnote>
  <w:endnote w:type="continuationSeparator" w:id="0">
    <w:p w14:paraId="1328A133" w14:textId="77777777" w:rsidR="00864E2F" w:rsidRDefault="00864E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94BE87F" w14:textId="77777777" w:rsidR="00864E2F" w:rsidRDefault="00864E2F">
      <w:pPr>
        <w:spacing w:after="0" w:line="240" w:lineRule="auto"/>
      </w:pPr>
      <w:r>
        <w:separator/>
      </w:r>
    </w:p>
  </w:footnote>
  <w:footnote w:type="continuationSeparator" w:id="0">
    <w:p w14:paraId="3E0BA4A4" w14:textId="77777777" w:rsidR="00864E2F" w:rsidRDefault="00864E2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2002726994"/>
      <w:docPartObj>
        <w:docPartGallery w:val="Page Numbers (Top of Page)"/>
        <w:docPartUnique/>
      </w:docPartObj>
    </w:sdtPr>
    <w:sdtEndPr>
      <w:rPr>
        <w:noProof/>
      </w:rPr>
    </w:sdtEndPr>
    <w:sdtContent>
      <w:p w14:paraId="03FC6437" w14:textId="00103C50" w:rsidR="00D71DF1" w:rsidRPr="00D71DF1" w:rsidRDefault="00864E2F">
        <w:pPr>
          <w:pStyle w:val="Header"/>
          <w:jc w:val="right"/>
          <w:rPr>
            <w:rFonts w:ascii="Times New Roman" w:hAnsi="Times New Roman" w:cs="Times New Roman"/>
          </w:rPr>
        </w:pPr>
        <w:r w:rsidRPr="00D71DF1">
          <w:rPr>
            <w:rFonts w:ascii="Times New Roman" w:hAnsi="Times New Roman" w:cs="Times New Roman"/>
          </w:rPr>
          <w:t xml:space="preserve">THE TEAM’S HARDWARE NEEDS </w:t>
        </w:r>
        <w:r>
          <w:rPr>
            <w:rFonts w:ascii="Times New Roman" w:hAnsi="Times New Roman" w:cs="Times New Roman"/>
          </w:rPr>
          <w:t xml:space="preserve">                                                                                                         </w:t>
        </w:r>
        <w:r w:rsidRPr="00D71DF1">
          <w:rPr>
            <w:rFonts w:ascii="Times New Roman" w:hAnsi="Times New Roman" w:cs="Times New Roman"/>
          </w:rPr>
          <w:fldChar w:fldCharType="begin"/>
        </w:r>
        <w:r w:rsidRPr="00D71DF1">
          <w:rPr>
            <w:rFonts w:ascii="Times New Roman" w:hAnsi="Times New Roman" w:cs="Times New Roman"/>
          </w:rPr>
          <w:instrText xml:space="preserve"> PAGE   \* MERG</w:instrText>
        </w:r>
        <w:r w:rsidRPr="00D71DF1">
          <w:rPr>
            <w:rFonts w:ascii="Times New Roman" w:hAnsi="Times New Roman" w:cs="Times New Roman"/>
          </w:rPr>
          <w:instrText xml:space="preserve">EFORMAT </w:instrText>
        </w:r>
        <w:r w:rsidRPr="00D71DF1">
          <w:rPr>
            <w:rFonts w:ascii="Times New Roman" w:hAnsi="Times New Roman" w:cs="Times New Roman"/>
          </w:rPr>
          <w:fldChar w:fldCharType="separate"/>
        </w:r>
        <w:r w:rsidRPr="00D71DF1">
          <w:rPr>
            <w:rFonts w:ascii="Times New Roman" w:hAnsi="Times New Roman" w:cs="Times New Roman"/>
            <w:noProof/>
          </w:rPr>
          <w:t>2</w:t>
        </w:r>
        <w:r w:rsidRPr="00D71DF1">
          <w:rPr>
            <w:rFonts w:ascii="Times New Roman" w:hAnsi="Times New Roman" w:cs="Times New Roman"/>
            <w:noProof/>
          </w:rPr>
          <w:fldChar w:fldCharType="end"/>
        </w:r>
      </w:p>
    </w:sdtContent>
  </w:sdt>
  <w:p w14:paraId="68DD2DE2" w14:textId="77777777" w:rsidR="00207438" w:rsidRDefault="0020743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899198675"/>
      <w:docPartObj>
        <w:docPartGallery w:val="Page Numbers (Top of Page)"/>
        <w:docPartUnique/>
      </w:docPartObj>
    </w:sdtPr>
    <w:sdtEndPr>
      <w:rPr>
        <w:noProof/>
      </w:rPr>
    </w:sdtEndPr>
    <w:sdtContent>
      <w:p w14:paraId="78988078" w14:textId="79561055" w:rsidR="00D71DF1" w:rsidRPr="00D71DF1" w:rsidRDefault="00864E2F">
        <w:pPr>
          <w:pStyle w:val="Header"/>
          <w:jc w:val="right"/>
          <w:rPr>
            <w:rFonts w:ascii="Times New Roman" w:hAnsi="Times New Roman" w:cs="Times New Roman"/>
          </w:rPr>
        </w:pPr>
        <w:r>
          <w:rPr>
            <w:rFonts w:ascii="Times New Roman" w:hAnsi="Times New Roman" w:cs="Times New Roman"/>
          </w:rPr>
          <w:t xml:space="preserve">Running head: </w:t>
        </w:r>
        <w:r w:rsidRPr="00D71DF1">
          <w:rPr>
            <w:rFonts w:ascii="Times New Roman" w:hAnsi="Times New Roman" w:cs="Times New Roman"/>
          </w:rPr>
          <w:t xml:space="preserve">THE TEAM’S HARDWARE NEEDS </w:t>
        </w:r>
        <w:r>
          <w:rPr>
            <w:rFonts w:ascii="Times New Roman" w:hAnsi="Times New Roman" w:cs="Times New Roman"/>
          </w:rPr>
          <w:t xml:space="preserve">                                                                                 </w:t>
        </w:r>
        <w:r w:rsidRPr="00D71DF1">
          <w:rPr>
            <w:rFonts w:ascii="Times New Roman" w:hAnsi="Times New Roman" w:cs="Times New Roman"/>
          </w:rPr>
          <w:fldChar w:fldCharType="begin"/>
        </w:r>
        <w:r w:rsidRPr="00D71DF1">
          <w:rPr>
            <w:rFonts w:ascii="Times New Roman" w:hAnsi="Times New Roman" w:cs="Times New Roman"/>
          </w:rPr>
          <w:instrText xml:space="preserve"> PAGE   \* MERGEFORMAT </w:instrText>
        </w:r>
        <w:r w:rsidRPr="00D71DF1">
          <w:rPr>
            <w:rFonts w:ascii="Times New Roman" w:hAnsi="Times New Roman" w:cs="Times New Roman"/>
          </w:rPr>
          <w:fldChar w:fldCharType="separate"/>
        </w:r>
        <w:r w:rsidRPr="00D71DF1">
          <w:rPr>
            <w:rFonts w:ascii="Times New Roman" w:hAnsi="Times New Roman" w:cs="Times New Roman"/>
            <w:noProof/>
          </w:rPr>
          <w:t>2</w:t>
        </w:r>
        <w:r w:rsidRPr="00D71DF1">
          <w:rPr>
            <w:rFonts w:ascii="Times New Roman" w:hAnsi="Times New Roman" w:cs="Times New Roman"/>
            <w:noProof/>
          </w:rPr>
          <w:fldChar w:fldCharType="end"/>
        </w:r>
      </w:p>
    </w:sdtContent>
  </w:sdt>
  <w:p w14:paraId="6F617FC7" w14:textId="77777777" w:rsidR="00D71DF1" w:rsidRDefault="00D71DF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2BBF"/>
    <w:rsid w:val="000012B1"/>
    <w:rsid w:val="000F582F"/>
    <w:rsid w:val="00161C0C"/>
    <w:rsid w:val="001C0825"/>
    <w:rsid w:val="001C3938"/>
    <w:rsid w:val="001D5345"/>
    <w:rsid w:val="001E2F80"/>
    <w:rsid w:val="00207438"/>
    <w:rsid w:val="00233640"/>
    <w:rsid w:val="00235AFB"/>
    <w:rsid w:val="00247B34"/>
    <w:rsid w:val="002A2BBF"/>
    <w:rsid w:val="002E4125"/>
    <w:rsid w:val="002E6127"/>
    <w:rsid w:val="003066ED"/>
    <w:rsid w:val="00382704"/>
    <w:rsid w:val="003D2A93"/>
    <w:rsid w:val="003D5048"/>
    <w:rsid w:val="0043304B"/>
    <w:rsid w:val="0048782A"/>
    <w:rsid w:val="00512EAC"/>
    <w:rsid w:val="00523E17"/>
    <w:rsid w:val="00540FE8"/>
    <w:rsid w:val="005525F1"/>
    <w:rsid w:val="00570812"/>
    <w:rsid w:val="00575482"/>
    <w:rsid w:val="00602E14"/>
    <w:rsid w:val="00702740"/>
    <w:rsid w:val="007A67CC"/>
    <w:rsid w:val="0086423C"/>
    <w:rsid w:val="00864E2F"/>
    <w:rsid w:val="00886BFE"/>
    <w:rsid w:val="008D00C0"/>
    <w:rsid w:val="008D7D72"/>
    <w:rsid w:val="009046BF"/>
    <w:rsid w:val="0093016B"/>
    <w:rsid w:val="00986DCA"/>
    <w:rsid w:val="00A2347B"/>
    <w:rsid w:val="00A57D2C"/>
    <w:rsid w:val="00AD5EB0"/>
    <w:rsid w:val="00AE32E8"/>
    <w:rsid w:val="00B10457"/>
    <w:rsid w:val="00C93599"/>
    <w:rsid w:val="00CC682E"/>
    <w:rsid w:val="00D04978"/>
    <w:rsid w:val="00D10AF0"/>
    <w:rsid w:val="00D40F07"/>
    <w:rsid w:val="00D60B02"/>
    <w:rsid w:val="00D71DF1"/>
    <w:rsid w:val="00D92901"/>
    <w:rsid w:val="00DB29C2"/>
    <w:rsid w:val="00EB528D"/>
    <w:rsid w:val="00EF330E"/>
    <w:rsid w:val="00F034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5E9C6B7-C211-47B2-830F-7ED5762709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74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7438"/>
  </w:style>
  <w:style w:type="paragraph" w:styleId="Footer">
    <w:name w:val="footer"/>
    <w:basedOn w:val="Normal"/>
    <w:link w:val="FooterChar"/>
    <w:uiPriority w:val="99"/>
    <w:unhideWhenUsed/>
    <w:rsid w:val="002074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7438"/>
  </w:style>
  <w:style w:type="paragraph" w:styleId="NormalWeb">
    <w:name w:val="Normal (Web)"/>
    <w:basedOn w:val="Normal"/>
    <w:uiPriority w:val="99"/>
    <w:unhideWhenUsed/>
    <w:rsid w:val="00207438"/>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207438"/>
    <w:rPr>
      <w:i/>
      <w:iCs/>
    </w:rPr>
  </w:style>
  <w:style w:type="character" w:styleId="Hyperlink">
    <w:name w:val="Hyperlink"/>
    <w:basedOn w:val="DefaultParagraphFont"/>
    <w:uiPriority w:val="99"/>
    <w:unhideWhenUsed/>
    <w:rsid w:val="00207438"/>
    <w:rPr>
      <w:color w:val="0000FF"/>
      <w:u w:val="single"/>
    </w:rPr>
  </w:style>
  <w:style w:type="character" w:styleId="Strong">
    <w:name w:val="Strong"/>
    <w:basedOn w:val="DefaultParagraphFont"/>
    <w:uiPriority w:val="22"/>
    <w:qFormat/>
    <w:rsid w:val="00207438"/>
    <w:rPr>
      <w:b/>
      <w:bCs/>
    </w:rPr>
  </w:style>
  <w:style w:type="character" w:customStyle="1" w:styleId="productdesc">
    <w:name w:val="productdesc"/>
    <w:basedOn w:val="DefaultParagraphFont"/>
    <w:rsid w:val="00DB29C2"/>
  </w:style>
  <w:style w:type="character" w:customStyle="1" w:styleId="productprice">
    <w:name w:val="productprice"/>
    <w:basedOn w:val="DefaultParagraphFont"/>
    <w:rsid w:val="00DB29C2"/>
  </w:style>
  <w:style w:type="character" w:customStyle="1" w:styleId="mfg">
    <w:name w:val="mfg"/>
    <w:basedOn w:val="DefaultParagraphFont"/>
    <w:rsid w:val="003D5048"/>
  </w:style>
  <w:style w:type="table" w:styleId="TableGrid">
    <w:name w:val="Table Grid"/>
    <w:basedOn w:val="TableNormal"/>
    <w:uiPriority w:val="39"/>
    <w:rsid w:val="000F58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1C0825"/>
    <w:rPr>
      <w:color w:val="808080"/>
      <w:shd w:val="clear" w:color="auto" w:fill="E6E6E6"/>
    </w:rPr>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D0497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497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sigmawave.com/index.aspx?lang=en"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sigmawave.com/sdxl.aspx?lang=en&amp;lang=en"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154</TotalTime>
  <Pages>6</Pages>
  <Words>877</Words>
  <Characters>4999</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Achebe</dc:creator>
  <cp:lastModifiedBy>Antony Ouma</cp:lastModifiedBy>
  <cp:revision>37</cp:revision>
  <dcterms:created xsi:type="dcterms:W3CDTF">2018-06-16T02:33:00Z</dcterms:created>
  <dcterms:modified xsi:type="dcterms:W3CDTF">2018-06-16T07:41:00Z</dcterms:modified>
</cp:coreProperties>
</file>